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F1" w:rsidRDefault="00B25DF1" w:rsidP="00B25DF1">
      <w:pPr>
        <w:jc w:val="center"/>
        <w:rPr>
          <w:i/>
        </w:rPr>
      </w:pPr>
    </w:p>
    <w:p w:rsidR="005C4F05" w:rsidRDefault="005C4F05" w:rsidP="00B25DF1">
      <w:pPr>
        <w:jc w:val="center"/>
        <w:rPr>
          <w:b/>
          <w:sz w:val="28"/>
          <w:szCs w:val="28"/>
        </w:rPr>
      </w:pPr>
    </w:p>
    <w:p w:rsidR="00C9464B" w:rsidRDefault="00C9464B" w:rsidP="00B25DF1">
      <w:pPr>
        <w:jc w:val="center"/>
        <w:rPr>
          <w:b/>
          <w:sz w:val="28"/>
          <w:szCs w:val="28"/>
        </w:rPr>
      </w:pPr>
      <w:r w:rsidRPr="00C9464B">
        <w:rPr>
          <w:b/>
          <w:sz w:val="28"/>
          <w:szCs w:val="28"/>
        </w:rPr>
        <w:t xml:space="preserve">ALLEGATO </w:t>
      </w:r>
      <w:proofErr w:type="gramStart"/>
      <w:r w:rsidRPr="00C9464B">
        <w:rPr>
          <w:b/>
          <w:sz w:val="28"/>
          <w:szCs w:val="28"/>
        </w:rPr>
        <w:t>3  -</w:t>
      </w:r>
      <w:proofErr w:type="gramEnd"/>
      <w:r w:rsidRPr="00C9464B">
        <w:rPr>
          <w:b/>
          <w:sz w:val="28"/>
          <w:szCs w:val="28"/>
        </w:rPr>
        <w:t xml:space="preserve"> FORMULAZIONE OFFERTA</w:t>
      </w:r>
      <w:r w:rsidR="00B81EFA">
        <w:rPr>
          <w:b/>
          <w:sz w:val="28"/>
          <w:szCs w:val="28"/>
        </w:rPr>
        <w:t xml:space="preserve"> SERVIZI </w:t>
      </w:r>
      <w:r w:rsidRPr="00C9464B">
        <w:rPr>
          <w:b/>
          <w:sz w:val="28"/>
          <w:szCs w:val="28"/>
        </w:rPr>
        <w:t xml:space="preserve"> –</w:t>
      </w:r>
    </w:p>
    <w:p w:rsidR="00B81EFA" w:rsidRDefault="00B81EFA" w:rsidP="00B25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 COMPILARE A CURA DELL’AGENZIA</w:t>
      </w:r>
    </w:p>
    <w:p w:rsidR="005C4F05" w:rsidRDefault="005C4F05" w:rsidP="00B25DF1">
      <w:pPr>
        <w:jc w:val="center"/>
        <w:rPr>
          <w:b/>
          <w:sz w:val="28"/>
          <w:szCs w:val="28"/>
        </w:rPr>
      </w:pPr>
    </w:p>
    <w:p w:rsidR="005C4F05" w:rsidRDefault="005C4F05" w:rsidP="00B25DF1">
      <w:pPr>
        <w:jc w:val="center"/>
        <w:rPr>
          <w:b/>
          <w:sz w:val="28"/>
          <w:szCs w:val="28"/>
        </w:rPr>
      </w:pPr>
    </w:p>
    <w:p w:rsidR="00B81EFA" w:rsidRDefault="00B81EFA" w:rsidP="00B25DF1">
      <w:pPr>
        <w:jc w:val="center"/>
        <w:rPr>
          <w:b/>
          <w:sz w:val="28"/>
          <w:szCs w:val="28"/>
        </w:rPr>
      </w:pPr>
    </w:p>
    <w:tbl>
      <w:tblPr>
        <w:tblW w:w="106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410"/>
        <w:gridCol w:w="2100"/>
        <w:gridCol w:w="390"/>
        <w:gridCol w:w="1540"/>
        <w:gridCol w:w="1531"/>
      </w:tblGrid>
      <w:tr w:rsidR="00B81EFA" w:rsidTr="005C4F05">
        <w:trPr>
          <w:trHeight w:val="480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1EFA" w:rsidRPr="009161E0" w:rsidRDefault="00B81E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161E0">
              <w:rPr>
                <w:b/>
                <w:color w:val="000000"/>
                <w:sz w:val="18"/>
                <w:szCs w:val="18"/>
              </w:rPr>
              <w:t>CARATTERISTICHE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Pr="009161E0" w:rsidRDefault="00B81E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161E0">
              <w:rPr>
                <w:b/>
                <w:color w:val="000000"/>
                <w:sz w:val="18"/>
                <w:szCs w:val="18"/>
              </w:rPr>
              <w:t>INDICATORI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Pr="009161E0" w:rsidRDefault="00B81E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161E0">
              <w:rPr>
                <w:b/>
                <w:color w:val="000000"/>
                <w:sz w:val="18"/>
                <w:szCs w:val="18"/>
              </w:rPr>
              <w:t>PUNTEGGIO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Pr="009161E0" w:rsidRDefault="00B81E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161E0">
              <w:rPr>
                <w:b/>
                <w:color w:val="000000"/>
                <w:sz w:val="18"/>
                <w:szCs w:val="18"/>
              </w:rPr>
              <w:t>A CURA DELL’AGENZIA</w:t>
            </w:r>
          </w:p>
        </w:tc>
      </w:tr>
      <w:tr w:rsidR="00B81EFA" w:rsidTr="005C4F05">
        <w:trPr>
          <w:trHeight w:val="288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ALBERGO  (</w:t>
            </w:r>
            <w:proofErr w:type="spellStart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40 p)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CATEGORIA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****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punti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*** Super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7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52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CAMERE ALUNNI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Camera multipla 2 – 3 letti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7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54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Camera multipla 4 – 5 letti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3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BAGNI  Alunni</w:t>
            </w:r>
            <w:proofErr w:type="gramEnd"/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 camera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7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Esterno alla camera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Punti 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UBICAZIONE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Centro città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punti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Semi centrale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7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Periferia cittadina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DEPOSITO CAUZIONALE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Non richiesto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 pagare in loco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Punti 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0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1EFA" w:rsidRPr="00B81EFA" w:rsidRDefault="00B81E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81EFA">
              <w:rPr>
                <w:b/>
                <w:color w:val="000000"/>
                <w:sz w:val="20"/>
                <w:szCs w:val="20"/>
              </w:rPr>
              <w:t xml:space="preserve">TOTALE PUNTEGGIO parte I  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91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1EFA" w:rsidRDefault="00B81EFA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TRATTAMENTO DI RISTORAZIONE          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14 p)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COLAZIONE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tavola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Buffet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3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804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PRANZO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Bevande incluse nel prezzo (tipo coca/</w:t>
            </w:r>
            <w:proofErr w:type="gramStart"/>
            <w:r>
              <w:rPr>
                <w:color w:val="000000"/>
                <w:sz w:val="20"/>
                <w:szCs w:val="20"/>
              </w:rPr>
              <w:t>aranciata..</w:t>
            </w:r>
            <w:proofErr w:type="gram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52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CENA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In ristorante con servizio ai tavoli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punti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in </w:t>
            </w:r>
            <w:proofErr w:type="gramStart"/>
            <w:r>
              <w:rPr>
                <w:color w:val="000000"/>
                <w:sz w:val="20"/>
                <w:szCs w:val="20"/>
              </w:rPr>
              <w:t>ristorante  buffet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3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54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Bevande incluse nel prezzo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punti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(tipo coca/</w:t>
            </w:r>
            <w:proofErr w:type="gramStart"/>
            <w:r>
              <w:rPr>
                <w:color w:val="000000"/>
                <w:sz w:val="20"/>
                <w:szCs w:val="20"/>
              </w:rPr>
              <w:t>aranciata..</w:t>
            </w:r>
            <w:proofErr w:type="gramEnd"/>
            <w:r>
              <w:rPr>
                <w:color w:val="000000"/>
                <w:sz w:val="20"/>
                <w:szCs w:val="20"/>
              </w:rPr>
              <w:t>))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0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  <w:r w:rsidRPr="00B81EFA">
              <w:rPr>
                <w:b/>
                <w:color w:val="000000"/>
                <w:sz w:val="20"/>
                <w:szCs w:val="20"/>
              </w:rPr>
              <w:t xml:space="preserve">TOTALE PUNTEGGIO </w:t>
            </w:r>
            <w:r>
              <w:rPr>
                <w:color w:val="000000"/>
                <w:sz w:val="20"/>
                <w:szCs w:val="20"/>
              </w:rPr>
              <w:t xml:space="preserve">parte II  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91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1EFA" w:rsidRDefault="00B81EFA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1EFA" w:rsidTr="005C4F05">
        <w:trPr>
          <w:trHeight w:val="33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GUIDA E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ANIMAZIONE  (</w:t>
            </w:r>
            <w:proofErr w:type="spellStart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10 p)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Guida per luogo di interesse </w:t>
            </w:r>
            <w:proofErr w:type="spellStart"/>
            <w:r>
              <w:rPr>
                <w:color w:val="000000"/>
                <w:sz w:val="18"/>
                <w:szCs w:val="18"/>
              </w:rPr>
              <w:t>culturale+Animazione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serale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10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3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 pagare a parte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Punti 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Guida per luogo di interesse culturale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5  punti</w:t>
            </w:r>
            <w:proofErr w:type="gram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 pagare a parte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Punti 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288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Animazione serale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3  punti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 pagare a parte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Punti 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0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  <w:r w:rsidRPr="00B81EFA">
              <w:rPr>
                <w:b/>
                <w:color w:val="000000"/>
                <w:sz w:val="20"/>
                <w:szCs w:val="20"/>
              </w:rPr>
              <w:t xml:space="preserve">TOTALE PUNTEGGIO </w:t>
            </w:r>
            <w:r>
              <w:rPr>
                <w:color w:val="000000"/>
                <w:sz w:val="20"/>
                <w:szCs w:val="20"/>
              </w:rPr>
              <w:t xml:space="preserve">parte III  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1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rFonts w:cs="Calibri"/>
                <w:color w:val="00000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1EFA" w:rsidRDefault="00B81EFA">
            <w:pPr>
              <w:rPr>
                <w:rFonts w:cs="Calibri"/>
                <w:b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color w:val="000000"/>
              </w:rPr>
              <w:lastRenderedPageBreak/>
              <w:t>ULTERIORE GRATUITA’ DOCENTI ACCOMPAGNATORI</w:t>
            </w:r>
          </w:p>
          <w:p w:rsidR="00B81EFA" w:rsidRDefault="00B81EFA">
            <w:pPr>
              <w:rPr>
                <w:rFonts w:cs="Calibri"/>
                <w:b/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C4F05">
              <w:rPr>
                <w:b/>
                <w:bCs/>
                <w:color w:val="000000"/>
                <w:sz w:val="20"/>
                <w:szCs w:val="20"/>
              </w:rPr>
              <w:t>6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0"/>
                <w:szCs w:val="20"/>
              </w:rPr>
              <w:t xml:space="preserve"> 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n. 3 gratuità in più rispetto alle spettanti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5C4F0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punti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rFonts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n. 2 gratuità in più rispetto alle spettanti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5C4F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B81EFA">
              <w:rPr>
                <w:color w:val="000000"/>
                <w:sz w:val="20"/>
                <w:szCs w:val="20"/>
              </w:rPr>
              <w:t xml:space="preserve"> punti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50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rFonts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1EFA" w:rsidRDefault="00B81E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n. 1 gratuità in più rispetto alle spettanti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Compresa nel prezzo</w:t>
            </w:r>
          </w:p>
          <w:p w:rsidR="00B81EFA" w:rsidRDefault="00B81E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5C4F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92732">
              <w:rPr>
                <w:color w:val="000000"/>
                <w:sz w:val="20"/>
                <w:szCs w:val="20"/>
              </w:rPr>
              <w:t xml:space="preserve"> </w:t>
            </w:r>
            <w:r w:rsidR="00B81EFA">
              <w:rPr>
                <w:color w:val="000000"/>
                <w:sz w:val="20"/>
                <w:szCs w:val="20"/>
              </w:rPr>
              <w:t>punt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1EFA" w:rsidRDefault="00B81E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 </w:t>
            </w:r>
          </w:p>
          <w:p w:rsidR="00B81EFA" w:rsidRDefault="00B81EF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81EFA">
              <w:rPr>
                <w:b/>
                <w:color w:val="000000"/>
                <w:sz w:val="20"/>
                <w:szCs w:val="20"/>
              </w:rPr>
              <w:t xml:space="preserve">TOTALE PUNTEGGIO </w:t>
            </w:r>
            <w:r>
              <w:rPr>
                <w:color w:val="000000"/>
                <w:sz w:val="20"/>
                <w:szCs w:val="20"/>
              </w:rPr>
              <w:t xml:space="preserve">parte IV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40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1EFA" w:rsidRDefault="00B81EF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FA" w:rsidRDefault="00B81EFA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TOTALE PUNTEGGIO parte I, II, III e IV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FA" w:rsidRDefault="00B81EFA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B81EFA" w:rsidTr="005C4F05">
        <w:trPr>
          <w:trHeight w:val="12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  <w:hideMark/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EFA" w:rsidRDefault="00B81EFA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B81EFA" w:rsidRDefault="00B81EFA" w:rsidP="00B81EFA">
      <w:pPr>
        <w:rPr>
          <w:rFonts w:ascii="Calibri" w:hAnsi="Calibri"/>
          <w:sz w:val="22"/>
          <w:szCs w:val="22"/>
          <w:lang w:eastAsia="en-US"/>
        </w:rPr>
      </w:pPr>
    </w:p>
    <w:p w:rsidR="00B81EFA" w:rsidRDefault="00B81EFA" w:rsidP="00B25DF1">
      <w:pPr>
        <w:jc w:val="center"/>
        <w:rPr>
          <w:b/>
          <w:sz w:val="28"/>
          <w:szCs w:val="28"/>
        </w:rPr>
      </w:pPr>
    </w:p>
    <w:p w:rsidR="00B81EFA" w:rsidRDefault="00B81EFA" w:rsidP="00B25DF1">
      <w:pPr>
        <w:jc w:val="center"/>
        <w:rPr>
          <w:b/>
          <w:sz w:val="28"/>
          <w:szCs w:val="28"/>
        </w:rPr>
      </w:pPr>
    </w:p>
    <w:p w:rsidR="00B81EFA" w:rsidRDefault="00B81EFA" w:rsidP="00B25DF1">
      <w:pPr>
        <w:jc w:val="center"/>
        <w:rPr>
          <w:b/>
          <w:sz w:val="28"/>
          <w:szCs w:val="28"/>
        </w:rPr>
      </w:pPr>
    </w:p>
    <w:p w:rsidR="00C9464B" w:rsidRPr="00C9464B" w:rsidRDefault="00C9464B" w:rsidP="00B25DF1">
      <w:pPr>
        <w:jc w:val="center"/>
        <w:rPr>
          <w:b/>
          <w:sz w:val="28"/>
          <w:szCs w:val="28"/>
        </w:rPr>
      </w:pPr>
    </w:p>
    <w:p w:rsidR="00B25DF1" w:rsidRDefault="00B25DF1" w:rsidP="00B25DF1">
      <w:pPr>
        <w:jc w:val="center"/>
      </w:pPr>
    </w:p>
    <w:p w:rsidR="00C9464B" w:rsidRDefault="00C9464B" w:rsidP="00B25DF1">
      <w:pPr>
        <w:jc w:val="center"/>
      </w:pPr>
    </w:p>
    <w:p w:rsidR="00B25DF1" w:rsidRDefault="00B25DF1" w:rsidP="00B25DF1">
      <w:pPr>
        <w:jc w:val="center"/>
      </w:pPr>
    </w:p>
    <w:p w:rsidR="00B25DF1" w:rsidRDefault="00B25DF1" w:rsidP="00B25DF1">
      <w:pPr>
        <w:jc w:val="center"/>
      </w:pPr>
    </w:p>
    <w:p w:rsidR="00B25DF1" w:rsidRDefault="00B25DF1" w:rsidP="00B25DF1">
      <w:pPr>
        <w:pStyle w:val="Paragrafoelenco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B25DF1" w:rsidRDefault="00B25DF1" w:rsidP="00B25DF1">
      <w:pPr>
        <w:pStyle w:val="Paragrafoelenco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  <w:lang w:val="it-IT"/>
        </w:rPr>
        <w:t>…....</w:t>
      </w:r>
      <w:proofErr w:type="gramEnd"/>
      <w:r>
        <w:rPr>
          <w:rFonts w:ascii="Times New Roman" w:hAnsi="Times New Roman" w:cs="Times New Roman"/>
          <w:sz w:val="24"/>
          <w:szCs w:val="24"/>
          <w:lang w:val="it-IT"/>
        </w:rPr>
        <w:t>….., lì  ________</w:t>
      </w:r>
    </w:p>
    <w:p w:rsidR="00B25DF1" w:rsidRDefault="00B92732" w:rsidP="00B25DF1">
      <w:pPr>
        <w:pStyle w:val="Paragrafoelenco1"/>
        <w:spacing w:after="0" w:line="240" w:lineRule="auto"/>
        <w:jc w:val="right"/>
        <w:rPr>
          <w:rFonts w:ascii="Times New Roman" w:eastAsia="Optim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IL LEGALE RAPPRESENTANTE </w:t>
      </w:r>
      <w:r w:rsidR="00B25DF1">
        <w:rPr>
          <w:rFonts w:ascii="Times New Roman" w:eastAsia="Optima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B25DF1" w:rsidRDefault="00B25DF1" w:rsidP="00B25DF1">
      <w:pPr>
        <w:autoSpaceDE w:val="0"/>
        <w:autoSpaceDN w:val="0"/>
        <w:adjustRightInd w:val="0"/>
        <w:jc w:val="center"/>
      </w:pPr>
      <w:r>
        <w:rPr>
          <w:lang w:val="en-US"/>
        </w:rPr>
        <w:t xml:space="preserve"> </w:t>
      </w:r>
    </w:p>
    <w:p w:rsidR="00664814" w:rsidRDefault="00664814"/>
    <w:sectPr w:rsidR="006648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36629"/>
    <w:multiLevelType w:val="hybridMultilevel"/>
    <w:tmpl w:val="F738D9BE"/>
    <w:lvl w:ilvl="0" w:tplc="6A524914">
      <w:start w:val="14"/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DF1"/>
    <w:rsid w:val="00127B50"/>
    <w:rsid w:val="00152852"/>
    <w:rsid w:val="003B46AD"/>
    <w:rsid w:val="005C4F05"/>
    <w:rsid w:val="00664814"/>
    <w:rsid w:val="006F400A"/>
    <w:rsid w:val="008D33AE"/>
    <w:rsid w:val="009161E0"/>
    <w:rsid w:val="00B25DF1"/>
    <w:rsid w:val="00B81EFA"/>
    <w:rsid w:val="00B92732"/>
    <w:rsid w:val="00B94B49"/>
    <w:rsid w:val="00C9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8441"/>
  <w15:chartTrackingRefBased/>
  <w15:docId w15:val="{B646968A-6B27-4A2E-9BF4-C8B5DD6E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B25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qFormat/>
    <w:rsid w:val="00B25DF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152852"/>
    <w:pPr>
      <w:widowControl w:val="0"/>
      <w:autoSpaceDE w:val="0"/>
      <w:autoSpaceDN w:val="0"/>
    </w:pPr>
    <w:rPr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52852"/>
    <w:rPr>
      <w:rFonts w:ascii="Times New Roman" w:eastAsia="Times New Roman" w:hAnsi="Times New Roman" w:cs="Times New Roman"/>
      <w:lang w:eastAsia="it-IT" w:bidi="it-IT"/>
    </w:rPr>
  </w:style>
  <w:style w:type="paragraph" w:customStyle="1" w:styleId="Titolo11">
    <w:name w:val="Titolo 11"/>
    <w:basedOn w:val="Normale"/>
    <w:uiPriority w:val="1"/>
    <w:qFormat/>
    <w:rsid w:val="00152852"/>
    <w:pPr>
      <w:widowControl w:val="0"/>
      <w:autoSpaceDE w:val="0"/>
      <w:autoSpaceDN w:val="0"/>
      <w:spacing w:before="1"/>
      <w:ind w:left="372"/>
      <w:outlineLvl w:val="1"/>
    </w:pPr>
    <w:rPr>
      <w:rFonts w:ascii="Georgia" w:eastAsia="Georgia" w:hAnsi="Georgia" w:cs="Georgia"/>
      <w:b/>
      <w:bCs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11</cp:revision>
  <dcterms:created xsi:type="dcterms:W3CDTF">2018-11-08T13:38:00Z</dcterms:created>
  <dcterms:modified xsi:type="dcterms:W3CDTF">2018-11-09T10:11:00Z</dcterms:modified>
</cp:coreProperties>
</file>